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8" w:rsidRDefault="00432BF8" w:rsidP="002275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01ED5" w:rsidRPr="00A96DC1" w:rsidRDefault="00101ED5" w:rsidP="002275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</w:rPr>
      </w:pPr>
      <w:r w:rsidRPr="00A96DC1">
        <w:rPr>
          <w:rFonts w:ascii="Cambria" w:hAnsi="Cambria" w:cs="Cambria"/>
          <w:b/>
          <w:bCs/>
          <w:sz w:val="26"/>
          <w:szCs w:val="26"/>
        </w:rPr>
        <w:t>Пояснительная записка.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4B3FF9">
        <w:rPr>
          <w:rFonts w:ascii="Cambria" w:hAnsi="Cambria" w:cs="Cambria"/>
          <w:b/>
          <w:bCs/>
          <w:sz w:val="26"/>
          <w:szCs w:val="26"/>
        </w:rPr>
        <w:t xml:space="preserve">назначение </w:t>
      </w:r>
      <w:r w:rsidRPr="004B3FF9">
        <w:rPr>
          <w:rFonts w:ascii="Cambria" w:hAnsi="Cambria" w:cs="Cambria"/>
          <w:sz w:val="26"/>
          <w:szCs w:val="26"/>
        </w:rPr>
        <w:t>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101ED5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Программа занятий по предмету «ИГЗ по русскому языку» дополняет курс русского языка во 2 классе и направлен на ликвидацию пробелов в знаниях учащихся, а также на коррекционную работу с учениками</w:t>
      </w:r>
      <w:r>
        <w:rPr>
          <w:rFonts w:ascii="Cambria" w:hAnsi="Cambria" w:cs="Cambria"/>
          <w:sz w:val="26"/>
          <w:szCs w:val="26"/>
        </w:rPr>
        <w:t>.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 xml:space="preserve">Обобщённо </w:t>
      </w:r>
      <w:r w:rsidRPr="004B3FF9">
        <w:rPr>
          <w:rFonts w:ascii="Cambria" w:hAnsi="Cambria" w:cs="Cambria"/>
          <w:b/>
          <w:bCs/>
          <w:sz w:val="26"/>
          <w:szCs w:val="26"/>
        </w:rPr>
        <w:t xml:space="preserve">цели </w:t>
      </w:r>
      <w:r w:rsidRPr="004B3FF9">
        <w:rPr>
          <w:rFonts w:ascii="Cambria" w:hAnsi="Cambria" w:cs="Cambria"/>
          <w:sz w:val="26"/>
          <w:szCs w:val="26"/>
        </w:rPr>
        <w:t>начального курса русского языка, реализованного в комплекте «К тайнам нашего языка», можно сформулировать так: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proofErr w:type="gramStart"/>
      <w:r w:rsidRPr="004B3FF9">
        <w:rPr>
          <w:rFonts w:ascii="Cambria" w:hAnsi="Cambria" w:cs="Cambria"/>
          <w:sz w:val="26"/>
          <w:szCs w:val="26"/>
        </w:rPr>
        <w:t xml:space="preserve">Достижение поставленных целей обеспечивается особым построением курса, отбором и логикой подачи учебного материала, способами организации учебной деятельности младших школьников, что находит отражение в структуре учебника каждого класса в целом, его разделов и тем, в тональности общения авторов с учеником, в предлагаемых видах учебной работы, в формулировках заданий, в используемых текстах и т. д. </w:t>
      </w:r>
      <w:proofErr w:type="gramEnd"/>
    </w:p>
    <w:p w:rsidR="00101ED5" w:rsidRPr="004B3FF9" w:rsidRDefault="00101ED5" w:rsidP="004B3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 xml:space="preserve">Для реализации программного содержания используются тестовые задания по русскому языку Т.В. Корешковой. </w:t>
      </w:r>
    </w:p>
    <w:p w:rsidR="00101ED5" w:rsidRPr="004B3FF9" w:rsidRDefault="00101ED5" w:rsidP="00FA62D6">
      <w:pPr>
        <w:pStyle w:val="a3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На изучение учебного предмета «ИГЗ по русскому языку» во 2 классе отводится:</w:t>
      </w:r>
    </w:p>
    <w:p w:rsidR="00101ED5" w:rsidRPr="004B3FF9" w:rsidRDefault="004B25E2" w:rsidP="00FA62D6">
      <w:pPr>
        <w:pStyle w:val="a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- количество часов в год - 17</w:t>
      </w:r>
    </w:p>
    <w:p w:rsidR="00101ED5" w:rsidRPr="004B3FF9" w:rsidRDefault="004B25E2" w:rsidP="00FA62D6">
      <w:pPr>
        <w:pStyle w:val="a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- количество часов в неделю – 0,5</w:t>
      </w:r>
    </w:p>
    <w:p w:rsidR="00101ED5" w:rsidRPr="004B3FF9" w:rsidRDefault="00101ED5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 w:rsidRPr="004B3FF9">
        <w:rPr>
          <w:rFonts w:ascii="Cambria" w:hAnsi="Cambria" w:cs="Cambria"/>
          <w:sz w:val="26"/>
          <w:szCs w:val="26"/>
        </w:rPr>
        <w:t>- количество контрольных тестовых зада</w:t>
      </w:r>
      <w:r w:rsidR="0006651B">
        <w:rPr>
          <w:rFonts w:ascii="Cambria" w:hAnsi="Cambria" w:cs="Cambria"/>
          <w:sz w:val="26"/>
          <w:szCs w:val="26"/>
        </w:rPr>
        <w:t>ний - 4</w:t>
      </w:r>
    </w:p>
    <w:p w:rsidR="00101ED5" w:rsidRDefault="00101ED5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01ED5" w:rsidRDefault="00101ED5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01ED5" w:rsidRDefault="00101ED5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01ED5" w:rsidRDefault="00101ED5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06651B" w:rsidRDefault="0006651B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06651B" w:rsidRDefault="0006651B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06651B" w:rsidRDefault="0006651B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06651B" w:rsidRPr="004B3FF9" w:rsidRDefault="0006651B" w:rsidP="002275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01ED5" w:rsidRPr="00A96DC1" w:rsidRDefault="00101ED5" w:rsidP="00FA62D6">
      <w:pPr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Cambria"/>
          <w:b/>
          <w:bCs/>
          <w:sz w:val="28"/>
          <w:szCs w:val="28"/>
        </w:rPr>
      </w:pPr>
      <w:r w:rsidRPr="00A96DC1">
        <w:rPr>
          <w:rFonts w:ascii="Cambria" w:hAnsi="Cambria" w:cs="Cambria"/>
          <w:b/>
          <w:bCs/>
          <w:sz w:val="28"/>
          <w:szCs w:val="28"/>
        </w:rPr>
        <w:lastRenderedPageBreak/>
        <w:t>Календарно- тематическое планирование предмета «ИГЗ по русскому языку»</w:t>
      </w:r>
    </w:p>
    <w:tbl>
      <w:tblPr>
        <w:tblW w:w="160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7506"/>
        <w:gridCol w:w="812"/>
        <w:gridCol w:w="728"/>
        <w:gridCol w:w="4141"/>
        <w:gridCol w:w="953"/>
        <w:gridCol w:w="929"/>
      </w:tblGrid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4175F">
              <w:rPr>
                <w:b/>
                <w:bCs/>
                <w:sz w:val="28"/>
                <w:szCs w:val="28"/>
              </w:rPr>
              <w:t>№п.п.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4175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40" w:type="dxa"/>
            <w:gridSpan w:val="2"/>
          </w:tcPr>
          <w:p w:rsidR="00101ED5" w:rsidRPr="0074175F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4175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141" w:type="dxa"/>
          </w:tcPr>
          <w:p w:rsidR="00101ED5" w:rsidRPr="0074175F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4175F">
              <w:rPr>
                <w:b/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1882" w:type="dxa"/>
            <w:gridSpan w:val="2"/>
          </w:tcPr>
          <w:p w:rsidR="00101ED5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4175F">
              <w:rPr>
                <w:b/>
                <w:bCs/>
                <w:sz w:val="28"/>
                <w:szCs w:val="28"/>
              </w:rPr>
              <w:t>Дата проведения</w:t>
            </w:r>
          </w:p>
          <w:p w:rsidR="00101ED5" w:rsidRPr="0074175F" w:rsidRDefault="00101ED5" w:rsidP="007417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   факт</w:t>
            </w: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4175F">
              <w:rPr>
                <w:sz w:val="28"/>
                <w:szCs w:val="28"/>
              </w:rPr>
              <w:t>П</w:t>
            </w:r>
            <w:proofErr w:type="gramEnd"/>
            <w:r w:rsidRPr="0074175F">
              <w:rPr>
                <w:sz w:val="28"/>
                <w:szCs w:val="28"/>
              </w:rPr>
              <w:t>/</w:t>
            </w:r>
            <w:proofErr w:type="spellStart"/>
            <w:r w:rsidRPr="0074175F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7417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41" w:type="dxa"/>
            <w:vMerge w:val="restart"/>
          </w:tcPr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Личностные: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-</w:t>
            </w:r>
            <w:r w:rsidRPr="0074175F">
              <w:rPr>
                <w:rFonts w:ascii="Cambria" w:eastAsia="MS Mincho" w:hAnsi="Cambria" w:cs="Cambria"/>
                <w:sz w:val="26"/>
                <w:szCs w:val="26"/>
              </w:rPr>
              <w:t xml:space="preserve"> Познавательный интерес к изучению русского языка, готовность преодолевать учебные затруднения. Проявление внимательного отношения к людям. 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Регулятивные: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-</w:t>
            </w:r>
            <w:r w:rsidRPr="0074175F">
              <w:rPr>
                <w:rFonts w:ascii="Cambria" w:eastAsia="MS Mincho" w:hAnsi="Cambria" w:cs="Cambria"/>
                <w:sz w:val="26"/>
                <w:szCs w:val="26"/>
              </w:rPr>
              <w:t xml:space="preserve"> Ставить учебную задачу, действовать по намеченному плану, выполнять учебные действия, использовать речь для регуляции своих действий. 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Познавательные: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sz w:val="26"/>
                <w:szCs w:val="26"/>
              </w:rPr>
              <w:t xml:space="preserve">- Анализировать, сравнивать, классифицировать, группировать языковой материал, фиксировать выводы в таблице, словесно оформлять их, обобщать. </w:t>
            </w:r>
          </w:p>
          <w:p w:rsidR="00101ED5" w:rsidRPr="0074175F" w:rsidRDefault="00101ED5" w:rsidP="0074175F">
            <w:pPr>
              <w:pStyle w:val="a5"/>
              <w:tabs>
                <w:tab w:val="left" w:pos="6480"/>
              </w:tabs>
              <w:jc w:val="both"/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Коммуникативные:</w:t>
            </w:r>
          </w:p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rFonts w:ascii="Cambria" w:eastAsia="MS Mincho" w:hAnsi="Cambria" w:cs="Cambria"/>
                <w:b/>
                <w:bCs/>
                <w:sz w:val="26"/>
                <w:szCs w:val="26"/>
              </w:rPr>
              <w:t>-</w:t>
            </w:r>
            <w:r w:rsidRPr="0074175F">
              <w:rPr>
                <w:rFonts w:ascii="Cambria" w:eastAsia="MS Mincho" w:hAnsi="Cambria" w:cs="Cambria"/>
                <w:sz w:val="26"/>
                <w:szCs w:val="26"/>
              </w:rPr>
              <w:t xml:space="preserve"> Участвовать в совместной деятельности, оказывать взаимопомощь, рассказывать о своих наблюдениях и сделанных выводах одноклассникам и членам семьи.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Повторение: предложение, слово. Вводная диагностика.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Default="00101ED5" w:rsidP="004222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  <w:p w:rsidR="00101ED5" w:rsidRPr="0074175F" w:rsidRDefault="00101ED5" w:rsidP="004222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]</w:t>
            </w:r>
            <w:r w:rsidR="004B25E2">
              <w:rPr>
                <w:sz w:val="28"/>
                <w:szCs w:val="28"/>
              </w:rPr>
              <w:t xml:space="preserve"> Обозначение звука [</w:t>
            </w:r>
            <w:proofErr w:type="spellStart"/>
            <w:r w:rsidR="004B25E2">
              <w:rPr>
                <w:sz w:val="28"/>
                <w:szCs w:val="28"/>
              </w:rPr>
              <w:t>й</w:t>
            </w:r>
            <w:proofErr w:type="spellEnd"/>
            <w:r w:rsidR="004B25E2">
              <w:rPr>
                <w:sz w:val="28"/>
                <w:szCs w:val="28"/>
              </w:rPr>
              <w:t>].</w:t>
            </w:r>
            <w:proofErr w:type="gramEnd"/>
            <w:r w:rsidR="004B25E2">
              <w:rPr>
                <w:sz w:val="28"/>
                <w:szCs w:val="28"/>
              </w:rPr>
              <w:t xml:space="preserve"> Повторение: звуки и буквы. Алфавит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4B25E2">
              <w:rPr>
                <w:sz w:val="28"/>
                <w:szCs w:val="28"/>
              </w:rPr>
              <w:t xml:space="preserve"> Орфограммы на месте парных по глухости-звонкости согласных.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6" w:type="dxa"/>
          </w:tcPr>
          <w:p w:rsidR="00101ED5" w:rsidRPr="0074175F" w:rsidRDefault="004B25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на месте безударных и ударных гласных.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Орфографические задачи, которые легко решать.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 письме с «окошками».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06" w:type="dxa"/>
          </w:tcPr>
          <w:p w:rsidR="00101ED5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задачи, которые легко решать.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4B25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Предложение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13,20, 27.11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5E2">
              <w:rPr>
                <w:sz w:val="28"/>
                <w:szCs w:val="28"/>
              </w:rPr>
              <w:t>1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по цели и интонации.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5E2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Текст. Тема и главная мысль текста. Слово и предложение в тексте.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11,18,25.12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5E2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Родственные слова. Корень слова.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15,22.01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5E2">
              <w:rPr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Однокоренные слова и изменения одного и того же слова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F6770D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4B25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 xml:space="preserve">Решение орфографических задач в </w:t>
            </w:r>
            <w:proofErr w:type="gramStart"/>
            <w:r w:rsidRPr="0074175F">
              <w:rPr>
                <w:sz w:val="28"/>
                <w:szCs w:val="28"/>
              </w:rPr>
              <w:t>корне слова</w:t>
            </w:r>
            <w:proofErr w:type="gramEnd"/>
            <w:r w:rsidRPr="0074175F">
              <w:rPr>
                <w:sz w:val="28"/>
                <w:szCs w:val="28"/>
              </w:rPr>
              <w:t>. Проверяемые и непроверяемые орфограммы.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  <w:p w:rsidR="00F6770D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F6770D" w:rsidRPr="0074175F" w:rsidRDefault="00F6770D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Default="004B25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06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Непроверяемые орфограммы.</w:t>
            </w:r>
          </w:p>
        </w:tc>
        <w:tc>
          <w:tcPr>
            <w:tcW w:w="812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Default="006566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  <w:p w:rsidR="006566E2" w:rsidRPr="0074175F" w:rsidRDefault="006566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1ED5" w:rsidRPr="0074175F" w:rsidTr="004B25E2">
        <w:tc>
          <w:tcPr>
            <w:tcW w:w="958" w:type="dxa"/>
          </w:tcPr>
          <w:p w:rsidR="00101ED5" w:rsidRPr="0074175F" w:rsidRDefault="004B25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06" w:type="dxa"/>
          </w:tcPr>
          <w:p w:rsidR="00101ED5" w:rsidRPr="0074175F" w:rsidRDefault="004B25E2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Тесты для итоговой самопроверки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  <w:r w:rsidRPr="0074175F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vMerge/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01ED5" w:rsidRDefault="006566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6566E2" w:rsidRDefault="006566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6566E2" w:rsidRPr="0074175F" w:rsidRDefault="006566E2" w:rsidP="00741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01ED5" w:rsidRPr="0074175F" w:rsidRDefault="00101ED5" w:rsidP="007417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1ED5" w:rsidRPr="00A96DC1" w:rsidRDefault="00101ED5" w:rsidP="00103B77">
      <w:pPr>
        <w:autoSpaceDE w:val="0"/>
        <w:autoSpaceDN w:val="0"/>
        <w:adjustRightInd w:val="0"/>
        <w:spacing w:after="0" w:line="240" w:lineRule="auto"/>
      </w:pPr>
    </w:p>
    <w:sectPr w:rsidR="00101ED5" w:rsidRPr="00A96DC1" w:rsidSect="004B3FF9">
      <w:pgSz w:w="16838" w:h="11906" w:orient="landscape"/>
      <w:pgMar w:top="284" w:right="720" w:bottom="426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29"/>
    <w:rsid w:val="000211E8"/>
    <w:rsid w:val="0006651B"/>
    <w:rsid w:val="00066A39"/>
    <w:rsid w:val="000D3EBA"/>
    <w:rsid w:val="000E7C48"/>
    <w:rsid w:val="00101ED5"/>
    <w:rsid w:val="00103B77"/>
    <w:rsid w:val="00132DD6"/>
    <w:rsid w:val="001A3FFA"/>
    <w:rsid w:val="001E7FEE"/>
    <w:rsid w:val="002275A3"/>
    <w:rsid w:val="00227FC2"/>
    <w:rsid w:val="002A0B25"/>
    <w:rsid w:val="002A335E"/>
    <w:rsid w:val="002B2B67"/>
    <w:rsid w:val="003048AA"/>
    <w:rsid w:val="00356CC6"/>
    <w:rsid w:val="0042222C"/>
    <w:rsid w:val="0043080B"/>
    <w:rsid w:val="00432BF8"/>
    <w:rsid w:val="00456D8E"/>
    <w:rsid w:val="004A0853"/>
    <w:rsid w:val="004A25F3"/>
    <w:rsid w:val="004A647F"/>
    <w:rsid w:val="004B25E2"/>
    <w:rsid w:val="004B3FF9"/>
    <w:rsid w:val="00515948"/>
    <w:rsid w:val="00520356"/>
    <w:rsid w:val="00545E11"/>
    <w:rsid w:val="005541D2"/>
    <w:rsid w:val="005754AE"/>
    <w:rsid w:val="005C5CC5"/>
    <w:rsid w:val="005E41F3"/>
    <w:rsid w:val="006156F1"/>
    <w:rsid w:val="006566E2"/>
    <w:rsid w:val="00697F27"/>
    <w:rsid w:val="0074175F"/>
    <w:rsid w:val="00787D3A"/>
    <w:rsid w:val="007B0468"/>
    <w:rsid w:val="007E2398"/>
    <w:rsid w:val="007F5E13"/>
    <w:rsid w:val="008230D9"/>
    <w:rsid w:val="00836BA6"/>
    <w:rsid w:val="00881BF4"/>
    <w:rsid w:val="008B48CD"/>
    <w:rsid w:val="009C0E0B"/>
    <w:rsid w:val="009D462D"/>
    <w:rsid w:val="00A96DC1"/>
    <w:rsid w:val="00B31F6B"/>
    <w:rsid w:val="00B449D5"/>
    <w:rsid w:val="00B834A4"/>
    <w:rsid w:val="00BA1DC3"/>
    <w:rsid w:val="00BC7BC2"/>
    <w:rsid w:val="00BD0155"/>
    <w:rsid w:val="00BD0BF1"/>
    <w:rsid w:val="00BE54E4"/>
    <w:rsid w:val="00BF395D"/>
    <w:rsid w:val="00C42C03"/>
    <w:rsid w:val="00DB2929"/>
    <w:rsid w:val="00DC4F72"/>
    <w:rsid w:val="00E50EB6"/>
    <w:rsid w:val="00E53D01"/>
    <w:rsid w:val="00E74EB6"/>
    <w:rsid w:val="00F02149"/>
    <w:rsid w:val="00F41666"/>
    <w:rsid w:val="00F65E25"/>
    <w:rsid w:val="00F6770D"/>
    <w:rsid w:val="00FA62D6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C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62D6"/>
    <w:rPr>
      <w:rFonts w:cs="Calibri"/>
    </w:rPr>
  </w:style>
  <w:style w:type="table" w:styleId="a4">
    <w:name w:val="Table Grid"/>
    <w:basedOn w:val="a1"/>
    <w:uiPriority w:val="99"/>
    <w:rsid w:val="00FA62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96DC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6D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604</Words>
  <Characters>3447</Characters>
  <Application>Microsoft Office Word</Application>
  <DocSecurity>0</DocSecurity>
  <Lines>28</Lines>
  <Paragraphs>8</Paragraphs>
  <ScaleCrop>false</ScaleCrop>
  <Company>2-Михайловская СОШ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Рогулина А.Н.</cp:lastModifiedBy>
  <cp:revision>25</cp:revision>
  <cp:lastPrinted>2015-09-13T18:58:00Z</cp:lastPrinted>
  <dcterms:created xsi:type="dcterms:W3CDTF">2012-09-01T18:49:00Z</dcterms:created>
  <dcterms:modified xsi:type="dcterms:W3CDTF">2017-09-18T03:36:00Z</dcterms:modified>
</cp:coreProperties>
</file>